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6368" w14:textId="77777777" w:rsidR="00D95C32" w:rsidRPr="007D38D9" w:rsidRDefault="00C804DD" w:rsidP="00230FCF">
      <w:pPr>
        <w:pStyle w:val="Title"/>
        <w:jc w:val="center"/>
        <w:rPr>
          <w:rFonts w:ascii="Gill Sans MT" w:hAnsi="Gill Sans MT"/>
        </w:rPr>
      </w:pPr>
      <w:r w:rsidRPr="007D38D9">
        <w:rPr>
          <w:rFonts w:ascii="Gill Sans MT" w:hAnsi="Gill Sans MT"/>
        </w:rPr>
        <w:t>Making Marks: A C</w:t>
      </w:r>
      <w:r w:rsidR="00A370BD" w:rsidRPr="007D38D9">
        <w:rPr>
          <w:rFonts w:ascii="Gill Sans MT" w:hAnsi="Gill Sans MT"/>
        </w:rPr>
        <w:t>elebration of Childrens Art Traveling Exhibition</w:t>
      </w:r>
      <w:r w:rsidRPr="007D38D9">
        <w:rPr>
          <w:rFonts w:ascii="Gill Sans MT" w:hAnsi="Gill Sans MT"/>
        </w:rPr>
        <w:t xml:space="preserve"> 2020</w:t>
      </w:r>
    </w:p>
    <w:p w14:paraId="47227C20" w14:textId="77777777" w:rsidR="00A370BD" w:rsidRPr="007D38D9" w:rsidRDefault="00A370BD" w:rsidP="002B20A4">
      <w:pPr>
        <w:pStyle w:val="Title"/>
        <w:rPr>
          <w:rFonts w:ascii="Gill Sans MT" w:hAnsi="Gill Sans MT"/>
        </w:rPr>
      </w:pPr>
    </w:p>
    <w:p w14:paraId="1100AE52" w14:textId="49A71684" w:rsidR="00A370BD" w:rsidRPr="007D38D9" w:rsidRDefault="00A370BD" w:rsidP="002B20A4">
      <w:pPr>
        <w:pStyle w:val="Title"/>
        <w:rPr>
          <w:rFonts w:ascii="Gill Sans MT" w:hAnsi="Gill Sans MT"/>
        </w:rPr>
      </w:pPr>
      <w:r w:rsidRPr="007D38D9">
        <w:rPr>
          <w:rFonts w:ascii="Gill Sans MT" w:hAnsi="Gill Sans MT"/>
        </w:rPr>
        <w:t>Hanging Notes</w:t>
      </w:r>
    </w:p>
    <w:p w14:paraId="622C3955" w14:textId="77777777" w:rsidR="00A370BD" w:rsidRPr="007D38D9" w:rsidRDefault="00A370BD">
      <w:pPr>
        <w:rPr>
          <w:rFonts w:ascii="Gill Sans MT" w:hAnsi="Gill Sans MT"/>
        </w:rPr>
      </w:pPr>
    </w:p>
    <w:p w14:paraId="55A05EE6" w14:textId="0A817BEE" w:rsidR="00A370BD" w:rsidRPr="007D38D9" w:rsidRDefault="00A370BD">
      <w:p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 xml:space="preserve">The Exhibition is themed across </w:t>
      </w:r>
      <w:r w:rsidR="005E53A0" w:rsidRPr="007D38D9">
        <w:rPr>
          <w:rFonts w:ascii="Gill Sans MT" w:hAnsi="Gill Sans MT"/>
          <w:sz w:val="24"/>
        </w:rPr>
        <w:t>X</w:t>
      </w:r>
      <w:r w:rsidRPr="007D38D9">
        <w:rPr>
          <w:rFonts w:ascii="Gill Sans MT" w:hAnsi="Gill Sans MT"/>
          <w:sz w:val="24"/>
        </w:rPr>
        <w:t xml:space="preserve"> groups with one title </w:t>
      </w:r>
      <w:r w:rsidR="00986880" w:rsidRPr="007D38D9">
        <w:rPr>
          <w:rFonts w:ascii="Gill Sans MT" w:hAnsi="Gill Sans MT"/>
          <w:sz w:val="24"/>
        </w:rPr>
        <w:t xml:space="preserve">piece totalling </w:t>
      </w:r>
      <w:r w:rsidR="005E53A0" w:rsidRPr="007D38D9">
        <w:rPr>
          <w:rFonts w:ascii="Gill Sans MT" w:hAnsi="Gill Sans MT"/>
          <w:sz w:val="24"/>
        </w:rPr>
        <w:t xml:space="preserve">X </w:t>
      </w:r>
      <w:r w:rsidR="00986880" w:rsidRPr="007D38D9">
        <w:rPr>
          <w:rFonts w:ascii="Gill Sans MT" w:hAnsi="Gill Sans MT"/>
          <w:sz w:val="24"/>
        </w:rPr>
        <w:t>individual works</w:t>
      </w:r>
      <w:r w:rsidR="003E4137" w:rsidRPr="007D38D9">
        <w:rPr>
          <w:rFonts w:ascii="Gill Sans MT" w:hAnsi="Gill Sans MT"/>
          <w:sz w:val="24"/>
        </w:rPr>
        <w:t xml:space="preserve"> plus additional works from local artists from the exhibition</w:t>
      </w:r>
      <w:r w:rsidR="00986880" w:rsidRPr="007D38D9">
        <w:rPr>
          <w:rFonts w:ascii="Gill Sans MT" w:hAnsi="Gill Sans MT"/>
          <w:sz w:val="24"/>
        </w:rPr>
        <w:t xml:space="preserve">. To support the exhibition there are </w:t>
      </w:r>
      <w:r w:rsidR="005E53A0" w:rsidRPr="007D38D9">
        <w:rPr>
          <w:rFonts w:ascii="Gill Sans MT" w:hAnsi="Gill Sans MT"/>
          <w:sz w:val="24"/>
        </w:rPr>
        <w:t>X</w:t>
      </w:r>
      <w:r w:rsidR="00986880" w:rsidRPr="007D38D9">
        <w:rPr>
          <w:rFonts w:ascii="Gill Sans MT" w:hAnsi="Gill Sans MT"/>
          <w:sz w:val="24"/>
        </w:rPr>
        <w:t xml:space="preserve"> accompanying large interpretative panels and </w:t>
      </w:r>
      <w:r w:rsidR="005E53A0" w:rsidRPr="007D38D9">
        <w:rPr>
          <w:rFonts w:ascii="Gill Sans MT" w:hAnsi="Gill Sans MT"/>
          <w:sz w:val="24"/>
        </w:rPr>
        <w:t xml:space="preserve">X </w:t>
      </w:r>
      <w:r w:rsidR="00986880" w:rsidRPr="007D38D9">
        <w:rPr>
          <w:rFonts w:ascii="Gill Sans MT" w:hAnsi="Gill Sans MT"/>
          <w:sz w:val="24"/>
        </w:rPr>
        <w:t>smaller storyboards.</w:t>
      </w:r>
    </w:p>
    <w:p w14:paraId="0465826A" w14:textId="57E4D0EF" w:rsidR="00986880" w:rsidRPr="007D38D9" w:rsidRDefault="00A370BD">
      <w:p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>Each grouping has an interpretative panel that explores the theme and children’s mark making. In the travelling exhibition there are works for each of the groups</w:t>
      </w:r>
      <w:r w:rsidR="00986880" w:rsidRPr="007D38D9">
        <w:rPr>
          <w:rFonts w:ascii="Gill Sans MT" w:hAnsi="Gill Sans MT"/>
          <w:sz w:val="24"/>
        </w:rPr>
        <w:t>, namely</w:t>
      </w:r>
      <w:r w:rsidR="005E53A0" w:rsidRPr="007D38D9">
        <w:rPr>
          <w:rFonts w:ascii="Gill Sans MT" w:hAnsi="Gill Sans MT"/>
          <w:sz w:val="24"/>
        </w:rPr>
        <w:t xml:space="preserve"> (e.g.)</w:t>
      </w:r>
      <w:r w:rsidR="00160E82" w:rsidRPr="007D38D9">
        <w:rPr>
          <w:rFonts w:ascii="Gill Sans MT" w:hAnsi="Gill Sans MT"/>
          <w:sz w:val="24"/>
        </w:rPr>
        <w:t>;</w:t>
      </w:r>
    </w:p>
    <w:p w14:paraId="4548BC5A" w14:textId="77777777" w:rsidR="00986880" w:rsidRPr="007D38D9" w:rsidRDefault="00986880" w:rsidP="0098688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>Making Marks with the Earth</w:t>
      </w:r>
    </w:p>
    <w:p w14:paraId="126EAA1B" w14:textId="77777777" w:rsidR="00986880" w:rsidRPr="007D38D9" w:rsidRDefault="00986880" w:rsidP="0098688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>Random Marks</w:t>
      </w:r>
    </w:p>
    <w:p w14:paraId="3A808661" w14:textId="77777777" w:rsidR="00986880" w:rsidRPr="007D38D9" w:rsidRDefault="00986880" w:rsidP="0098688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>Taking Shape</w:t>
      </w:r>
    </w:p>
    <w:p w14:paraId="6FB01665" w14:textId="77777777" w:rsidR="00986880" w:rsidRPr="007D38D9" w:rsidRDefault="00986880" w:rsidP="0098688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>Creating Representations</w:t>
      </w:r>
    </w:p>
    <w:p w14:paraId="515814C1" w14:textId="77777777" w:rsidR="00986880" w:rsidRPr="007D38D9" w:rsidRDefault="00986880" w:rsidP="00986880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>Music, Movement and Marks</w:t>
      </w:r>
    </w:p>
    <w:p w14:paraId="3B2117E4" w14:textId="77777777" w:rsidR="00A370BD" w:rsidRPr="007D38D9" w:rsidRDefault="00A370BD">
      <w:p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 xml:space="preserve">Each artwork is numbered on the back and has an accompanying curatorial label. Where possible </w:t>
      </w:r>
      <w:r w:rsidR="00986880" w:rsidRPr="007D38D9">
        <w:rPr>
          <w:rFonts w:ascii="Gill Sans MT" w:hAnsi="Gill Sans MT"/>
          <w:sz w:val="24"/>
        </w:rPr>
        <w:t>it would be good to hang the works in these group</w:t>
      </w:r>
      <w:r w:rsidR="00160E82" w:rsidRPr="007D38D9">
        <w:rPr>
          <w:rFonts w:ascii="Gill Sans MT" w:hAnsi="Gill Sans MT"/>
          <w:sz w:val="24"/>
        </w:rPr>
        <w:t>ing</w:t>
      </w:r>
      <w:r w:rsidR="00986880" w:rsidRPr="007D38D9">
        <w:rPr>
          <w:rFonts w:ascii="Gill Sans MT" w:hAnsi="Gill Sans MT"/>
          <w:sz w:val="24"/>
        </w:rPr>
        <w:t>s with the accompanying interpretative panel supporting the works. The table lists the works by grouping. Three of the individual works also have smaller storyboards about the work itself and</w:t>
      </w:r>
      <w:r w:rsidR="00B82A05" w:rsidRPr="007D38D9">
        <w:rPr>
          <w:rFonts w:ascii="Gill Sans MT" w:hAnsi="Gill Sans MT"/>
          <w:sz w:val="24"/>
        </w:rPr>
        <w:t xml:space="preserve"> is</w:t>
      </w:r>
      <w:r w:rsidR="00986880" w:rsidRPr="007D38D9">
        <w:rPr>
          <w:rFonts w:ascii="Gill Sans MT" w:hAnsi="Gill Sans MT"/>
          <w:sz w:val="24"/>
        </w:rPr>
        <w:t xml:space="preserve"> noted in the table. Storyboards </w:t>
      </w:r>
      <w:r w:rsidR="006F4390" w:rsidRPr="007D38D9">
        <w:rPr>
          <w:rFonts w:ascii="Gill Sans MT" w:hAnsi="Gill Sans MT"/>
          <w:sz w:val="24"/>
        </w:rPr>
        <w:t>identifiable by</w:t>
      </w:r>
      <w:r w:rsidR="00986880" w:rsidRPr="007D38D9">
        <w:rPr>
          <w:rFonts w:ascii="Gill Sans MT" w:hAnsi="Gill Sans MT"/>
          <w:sz w:val="24"/>
        </w:rPr>
        <w:t xml:space="preserve"> artists name.</w:t>
      </w:r>
    </w:p>
    <w:p w14:paraId="7F9E4F41" w14:textId="77777777" w:rsidR="00094805" w:rsidRPr="007D38D9" w:rsidRDefault="00094805">
      <w:p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 xml:space="preserve">There are three </w:t>
      </w:r>
      <w:r w:rsidR="006F4390" w:rsidRPr="007D38D9">
        <w:rPr>
          <w:rFonts w:ascii="Gill Sans MT" w:hAnsi="Gill Sans MT"/>
          <w:sz w:val="24"/>
        </w:rPr>
        <w:t xml:space="preserve">additional </w:t>
      </w:r>
      <w:r w:rsidRPr="007D38D9">
        <w:rPr>
          <w:rFonts w:ascii="Gill Sans MT" w:hAnsi="Gill Sans MT"/>
          <w:sz w:val="24"/>
        </w:rPr>
        <w:t>interpretative panels introducing the exhibition and an acknowledgment panel.</w:t>
      </w:r>
    </w:p>
    <w:p w14:paraId="7753711D" w14:textId="77777777" w:rsidR="00882E2E" w:rsidRPr="007D38D9" w:rsidRDefault="00094805">
      <w:p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 xml:space="preserve">We have also provided </w:t>
      </w:r>
    </w:p>
    <w:p w14:paraId="57275327" w14:textId="77777777" w:rsidR="00882E2E" w:rsidRPr="007D38D9" w:rsidRDefault="00882E2E" w:rsidP="00882E2E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 xml:space="preserve">a hanging banner for display </w:t>
      </w:r>
    </w:p>
    <w:p w14:paraId="1AADF57B" w14:textId="77777777" w:rsidR="00882E2E" w:rsidRPr="007D38D9" w:rsidRDefault="00094805" w:rsidP="0055294C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>some room brochures</w:t>
      </w:r>
      <w:r w:rsidR="00882E2E" w:rsidRPr="007D38D9">
        <w:rPr>
          <w:rFonts w:ascii="Gill Sans MT" w:hAnsi="Gill Sans MT"/>
          <w:sz w:val="24"/>
        </w:rPr>
        <w:t>, explaining the exhibition</w:t>
      </w:r>
      <w:r w:rsidRPr="007D38D9">
        <w:rPr>
          <w:rFonts w:ascii="Gill Sans MT" w:hAnsi="Gill Sans MT"/>
          <w:sz w:val="24"/>
        </w:rPr>
        <w:t>.</w:t>
      </w:r>
    </w:p>
    <w:p w14:paraId="1EAF4242" w14:textId="77777777" w:rsidR="00160E82" w:rsidRPr="007D38D9" w:rsidRDefault="00882E2E" w:rsidP="0055294C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 w:rsidRPr="007D38D9">
        <w:rPr>
          <w:rFonts w:ascii="Gill Sans MT" w:hAnsi="Gill Sans MT"/>
          <w:sz w:val="24"/>
        </w:rPr>
        <w:t>a</w:t>
      </w:r>
      <w:r w:rsidR="00160E82" w:rsidRPr="007D38D9">
        <w:rPr>
          <w:rFonts w:ascii="Gill Sans MT" w:hAnsi="Gill Sans MT"/>
          <w:sz w:val="24"/>
        </w:rPr>
        <w:t xml:space="preserve"> USB </w:t>
      </w:r>
      <w:r w:rsidR="00994C6A" w:rsidRPr="007D38D9">
        <w:rPr>
          <w:rFonts w:ascii="Gill Sans MT" w:hAnsi="Gill Sans MT"/>
          <w:sz w:val="24"/>
        </w:rPr>
        <w:t>has</w:t>
      </w:r>
      <w:r w:rsidR="00160E82" w:rsidRPr="007D38D9">
        <w:rPr>
          <w:rFonts w:ascii="Gill Sans MT" w:hAnsi="Gill Sans MT"/>
          <w:sz w:val="24"/>
        </w:rPr>
        <w:t xml:space="preserve"> that has a PowerPoint presentation of all art works submitted that can be played </w:t>
      </w:r>
      <w:r w:rsidRPr="007D38D9">
        <w:rPr>
          <w:rFonts w:ascii="Gill Sans MT" w:hAnsi="Gill Sans MT"/>
          <w:sz w:val="24"/>
        </w:rPr>
        <w:t>as a loop during the exhibition, and</w:t>
      </w:r>
    </w:p>
    <w:p w14:paraId="448D97E5" w14:textId="77777777" w:rsidR="00882E2E" w:rsidRPr="007D38D9" w:rsidRDefault="00882E2E" w:rsidP="0055294C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proofErr w:type="gramStart"/>
      <w:r w:rsidRPr="007D38D9">
        <w:rPr>
          <w:rFonts w:ascii="Gill Sans MT" w:hAnsi="Gill Sans MT"/>
          <w:sz w:val="24"/>
        </w:rPr>
        <w:t>visitors</w:t>
      </w:r>
      <w:proofErr w:type="gramEnd"/>
      <w:r w:rsidRPr="007D38D9">
        <w:rPr>
          <w:rFonts w:ascii="Gill Sans MT" w:hAnsi="Gill Sans MT"/>
          <w:sz w:val="24"/>
        </w:rPr>
        <w:t xml:space="preserve"> book if this could be displayed and accessible we are using as part of our evaluation of the exhibition.</w:t>
      </w:r>
    </w:p>
    <w:p w14:paraId="34D2A44E" w14:textId="77777777" w:rsidR="002B20A4" w:rsidRPr="007D38D9" w:rsidRDefault="002B20A4" w:rsidP="002B20A4">
      <w:pPr>
        <w:pStyle w:val="ListParagraph"/>
        <w:rPr>
          <w:rFonts w:ascii="Gill Sans MT" w:hAnsi="Gill Sans MT"/>
        </w:rPr>
      </w:pPr>
    </w:p>
    <w:p w14:paraId="0FF61424" w14:textId="77777777" w:rsidR="002B20A4" w:rsidRPr="007D38D9" w:rsidRDefault="002B20A4">
      <w:pPr>
        <w:rPr>
          <w:rFonts w:ascii="Gill Sans MT" w:hAnsi="Gill Sans MT"/>
        </w:rPr>
      </w:pPr>
      <w:r w:rsidRPr="007D38D9">
        <w:rPr>
          <w:rFonts w:ascii="Gill Sans MT" w:hAnsi="Gill Sans MT"/>
        </w:rPr>
        <w:br w:type="page"/>
      </w:r>
    </w:p>
    <w:p w14:paraId="6E6F5E5A" w14:textId="77777777" w:rsidR="00A370BD" w:rsidRPr="007D38D9" w:rsidRDefault="00A370BD" w:rsidP="002B20A4">
      <w:pPr>
        <w:pStyle w:val="ListParagrap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2126"/>
        <w:gridCol w:w="2784"/>
      </w:tblGrid>
      <w:tr w:rsidR="00A370BD" w:rsidRPr="007D38D9" w14:paraId="2925925E" w14:textId="77777777" w:rsidTr="002B20A4">
        <w:tc>
          <w:tcPr>
            <w:tcW w:w="2254" w:type="dxa"/>
            <w:shd w:val="clear" w:color="auto" w:fill="F2F2F2" w:themeFill="background1" w:themeFillShade="F2"/>
          </w:tcPr>
          <w:p w14:paraId="41838227" w14:textId="77777777" w:rsidR="00A370BD" w:rsidRPr="007D38D9" w:rsidRDefault="00675DDE">
            <w:pPr>
              <w:rPr>
                <w:rFonts w:ascii="Gill Sans MT" w:hAnsi="Gill Sans MT"/>
                <w:b/>
              </w:rPr>
            </w:pPr>
            <w:r w:rsidRPr="007D38D9">
              <w:rPr>
                <w:rFonts w:ascii="Gill Sans MT" w:hAnsi="Gill Sans MT"/>
                <w:b/>
              </w:rPr>
              <w:t>Group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6D24FBE4" w14:textId="77777777" w:rsidR="00A370BD" w:rsidRPr="007D38D9" w:rsidRDefault="00A370BD">
            <w:pPr>
              <w:rPr>
                <w:rFonts w:ascii="Gill Sans MT" w:hAnsi="Gill Sans MT"/>
                <w:b/>
              </w:rPr>
            </w:pPr>
            <w:r w:rsidRPr="007D38D9">
              <w:rPr>
                <w:rFonts w:ascii="Gill Sans MT" w:hAnsi="Gill Sans MT"/>
                <w:b/>
              </w:rPr>
              <w:t>Reference number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EE03EFB" w14:textId="77777777" w:rsidR="00A370BD" w:rsidRPr="007D38D9" w:rsidRDefault="00A370BD">
            <w:pPr>
              <w:rPr>
                <w:rFonts w:ascii="Gill Sans MT" w:hAnsi="Gill Sans MT"/>
                <w:b/>
              </w:rPr>
            </w:pPr>
            <w:r w:rsidRPr="007D38D9">
              <w:rPr>
                <w:rFonts w:ascii="Gill Sans MT" w:hAnsi="Gill Sans MT"/>
                <w:b/>
              </w:rPr>
              <w:t>Artist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3BDD056A" w14:textId="77777777" w:rsidR="00A370BD" w:rsidRPr="007D38D9" w:rsidRDefault="00A370BD">
            <w:pPr>
              <w:rPr>
                <w:rFonts w:ascii="Gill Sans MT" w:hAnsi="Gill Sans MT"/>
                <w:b/>
              </w:rPr>
            </w:pPr>
            <w:r w:rsidRPr="007D38D9">
              <w:rPr>
                <w:rFonts w:ascii="Gill Sans MT" w:hAnsi="Gill Sans MT"/>
                <w:b/>
              </w:rPr>
              <w:t>Name of work</w:t>
            </w:r>
          </w:p>
        </w:tc>
      </w:tr>
      <w:tr w:rsidR="00675DDE" w:rsidRPr="007D38D9" w14:paraId="27318F01" w14:textId="77777777" w:rsidTr="00A370BD">
        <w:tc>
          <w:tcPr>
            <w:tcW w:w="2254" w:type="dxa"/>
          </w:tcPr>
          <w:p w14:paraId="216CF857" w14:textId="77777777" w:rsidR="00675DDE" w:rsidRPr="007D38D9" w:rsidRDefault="00675DDE">
            <w:pPr>
              <w:rPr>
                <w:rFonts w:ascii="Gill Sans MT" w:hAnsi="Gill Sans MT"/>
              </w:rPr>
            </w:pPr>
            <w:r w:rsidRPr="007D38D9">
              <w:rPr>
                <w:rFonts w:ascii="Gill Sans MT" w:hAnsi="Gill Sans MT"/>
              </w:rPr>
              <w:t>Title Piece</w:t>
            </w:r>
          </w:p>
        </w:tc>
        <w:tc>
          <w:tcPr>
            <w:tcW w:w="1852" w:type="dxa"/>
          </w:tcPr>
          <w:p w14:paraId="6C7FF36D" w14:textId="33F57E70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03AA83EE" w14:textId="2EDEC9EE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3F93E128" w14:textId="3B7FBF68" w:rsidR="00675DDE" w:rsidRPr="007D38D9" w:rsidRDefault="00675DDE">
            <w:pPr>
              <w:rPr>
                <w:rFonts w:ascii="Gill Sans MT" w:hAnsi="Gill Sans MT"/>
              </w:rPr>
            </w:pPr>
          </w:p>
        </w:tc>
      </w:tr>
      <w:tr w:rsidR="00A370BD" w:rsidRPr="007D38D9" w14:paraId="397F0165" w14:textId="77777777" w:rsidTr="00A370BD">
        <w:tc>
          <w:tcPr>
            <w:tcW w:w="2254" w:type="dxa"/>
          </w:tcPr>
          <w:p w14:paraId="3347DA2D" w14:textId="4CFB02E8" w:rsidR="00A370BD" w:rsidRPr="00A8324D" w:rsidRDefault="00A8324D" w:rsidP="00A370BD">
            <w:pPr>
              <w:rPr>
                <w:rFonts w:ascii="Gill Sans MT" w:hAnsi="Gill Sans MT"/>
                <w:i/>
                <w:iCs/>
              </w:rPr>
            </w:pPr>
            <w:proofErr w:type="gramStart"/>
            <w:r>
              <w:rPr>
                <w:rFonts w:ascii="Gill Sans MT" w:hAnsi="Gill Sans MT"/>
                <w:i/>
                <w:iCs/>
              </w:rPr>
              <w:t>e.g.</w:t>
            </w:r>
            <w:proofErr w:type="gramEnd"/>
            <w:r>
              <w:rPr>
                <w:rFonts w:ascii="Gill Sans MT" w:hAnsi="Gill Sans MT"/>
                <w:i/>
                <w:iCs/>
              </w:rPr>
              <w:t xml:space="preserve"> </w:t>
            </w:r>
            <w:r w:rsidR="00A370BD" w:rsidRPr="00A8324D">
              <w:rPr>
                <w:rFonts w:ascii="Gill Sans MT" w:hAnsi="Gill Sans MT"/>
                <w:i/>
                <w:iCs/>
              </w:rPr>
              <w:t>Making Marks with the Earth</w:t>
            </w:r>
          </w:p>
          <w:p w14:paraId="6689CEC1" w14:textId="77777777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1852" w:type="dxa"/>
          </w:tcPr>
          <w:p w14:paraId="4FCDBD38" w14:textId="157AA4B5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22E0F7E5" w14:textId="638C392F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2B92CAE8" w14:textId="6C005365" w:rsidR="00A370BD" w:rsidRPr="007D38D9" w:rsidRDefault="00A370BD">
            <w:pPr>
              <w:rPr>
                <w:rFonts w:ascii="Gill Sans MT" w:hAnsi="Gill Sans MT"/>
              </w:rPr>
            </w:pPr>
          </w:p>
        </w:tc>
      </w:tr>
      <w:tr w:rsidR="00A370BD" w:rsidRPr="007D38D9" w14:paraId="1EE2471E" w14:textId="77777777" w:rsidTr="00A370BD">
        <w:tc>
          <w:tcPr>
            <w:tcW w:w="2254" w:type="dxa"/>
          </w:tcPr>
          <w:p w14:paraId="586554BC" w14:textId="77777777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1852" w:type="dxa"/>
          </w:tcPr>
          <w:p w14:paraId="4270905B" w14:textId="389C2A5F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735EC7A6" w14:textId="25EAB7DC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161E2E48" w14:textId="1D0D650F" w:rsidR="00A370BD" w:rsidRPr="007D38D9" w:rsidRDefault="00A370BD">
            <w:pPr>
              <w:rPr>
                <w:rFonts w:ascii="Gill Sans MT" w:hAnsi="Gill Sans MT"/>
              </w:rPr>
            </w:pPr>
          </w:p>
        </w:tc>
      </w:tr>
      <w:tr w:rsidR="00A370BD" w:rsidRPr="007D38D9" w14:paraId="54A8ADA8" w14:textId="77777777" w:rsidTr="00A370BD">
        <w:tc>
          <w:tcPr>
            <w:tcW w:w="2254" w:type="dxa"/>
          </w:tcPr>
          <w:p w14:paraId="69CEFDE5" w14:textId="77777777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1852" w:type="dxa"/>
          </w:tcPr>
          <w:p w14:paraId="44EF3CA4" w14:textId="0C184658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28F6427C" w14:textId="0975ED2B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0A615FE6" w14:textId="5A1241DF" w:rsidR="00A370BD" w:rsidRPr="007D38D9" w:rsidRDefault="00A370BD">
            <w:pPr>
              <w:rPr>
                <w:rFonts w:ascii="Gill Sans MT" w:hAnsi="Gill Sans MT"/>
              </w:rPr>
            </w:pPr>
          </w:p>
        </w:tc>
      </w:tr>
      <w:tr w:rsidR="00A370BD" w:rsidRPr="007D38D9" w14:paraId="04C3A3E2" w14:textId="77777777" w:rsidTr="00A370BD">
        <w:tc>
          <w:tcPr>
            <w:tcW w:w="2254" w:type="dxa"/>
          </w:tcPr>
          <w:p w14:paraId="661ADB39" w14:textId="77777777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1852" w:type="dxa"/>
          </w:tcPr>
          <w:p w14:paraId="2F5907B4" w14:textId="488F7064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058950BF" w14:textId="6E9E4379" w:rsidR="00A370BD" w:rsidRPr="007D38D9" w:rsidRDefault="00A370BD" w:rsidP="00A370BD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7FEB6661" w14:textId="1A4F4888" w:rsidR="00A370BD" w:rsidRPr="007D38D9" w:rsidRDefault="00A370BD">
            <w:pPr>
              <w:rPr>
                <w:rFonts w:ascii="Gill Sans MT" w:hAnsi="Gill Sans MT"/>
              </w:rPr>
            </w:pPr>
          </w:p>
        </w:tc>
      </w:tr>
      <w:tr w:rsidR="00A370BD" w:rsidRPr="007D38D9" w14:paraId="5F8E3E91" w14:textId="77777777" w:rsidTr="00A370BD">
        <w:tc>
          <w:tcPr>
            <w:tcW w:w="2254" w:type="dxa"/>
          </w:tcPr>
          <w:p w14:paraId="6072C654" w14:textId="77777777" w:rsidR="00A370BD" w:rsidRPr="00A8324D" w:rsidRDefault="00A370BD" w:rsidP="00A370BD">
            <w:pPr>
              <w:rPr>
                <w:rFonts w:ascii="Gill Sans MT" w:hAnsi="Gill Sans MT"/>
                <w:i/>
                <w:iCs/>
              </w:rPr>
            </w:pPr>
            <w:r w:rsidRPr="00A8324D">
              <w:rPr>
                <w:rFonts w:ascii="Gill Sans MT" w:hAnsi="Gill Sans MT"/>
                <w:i/>
                <w:iCs/>
              </w:rPr>
              <w:t>Taking Shape</w:t>
            </w:r>
          </w:p>
          <w:p w14:paraId="2E2F6B52" w14:textId="77777777" w:rsidR="00A370BD" w:rsidRPr="00A8324D" w:rsidRDefault="00A370B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</w:tcPr>
          <w:p w14:paraId="6C34E45B" w14:textId="7B19CD75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44296068" w14:textId="075C4D9A" w:rsidR="00A370BD" w:rsidRPr="007D38D9" w:rsidRDefault="00A370BD" w:rsidP="00675DD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02645E9C" w14:textId="41D79AD9" w:rsidR="00A370BD" w:rsidRPr="007D38D9" w:rsidRDefault="00A370BD">
            <w:pPr>
              <w:rPr>
                <w:rFonts w:ascii="Gill Sans MT" w:hAnsi="Gill Sans MT"/>
              </w:rPr>
            </w:pPr>
          </w:p>
        </w:tc>
      </w:tr>
      <w:tr w:rsidR="00A370BD" w:rsidRPr="007D38D9" w14:paraId="04EBB5CF" w14:textId="77777777" w:rsidTr="00A370BD">
        <w:tc>
          <w:tcPr>
            <w:tcW w:w="2254" w:type="dxa"/>
          </w:tcPr>
          <w:p w14:paraId="6F032DD9" w14:textId="77777777" w:rsidR="00A370BD" w:rsidRPr="00A8324D" w:rsidRDefault="00A370B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</w:tcPr>
          <w:p w14:paraId="6802C142" w14:textId="42E4E0FE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4CBD02AD" w14:textId="208C56A6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0A1C90CD" w14:textId="27EBEA68" w:rsidR="00A370BD" w:rsidRPr="007D38D9" w:rsidRDefault="00A370BD">
            <w:pPr>
              <w:rPr>
                <w:rFonts w:ascii="Gill Sans MT" w:hAnsi="Gill Sans MT"/>
              </w:rPr>
            </w:pPr>
          </w:p>
        </w:tc>
      </w:tr>
      <w:tr w:rsidR="00A370BD" w:rsidRPr="007D38D9" w14:paraId="4B07FAA4" w14:textId="77777777" w:rsidTr="00A370BD">
        <w:tc>
          <w:tcPr>
            <w:tcW w:w="2254" w:type="dxa"/>
          </w:tcPr>
          <w:p w14:paraId="61AA758D" w14:textId="77777777" w:rsidR="00A370BD" w:rsidRPr="00A8324D" w:rsidRDefault="00A370B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</w:tcPr>
          <w:p w14:paraId="636C9AA1" w14:textId="4DE52DAB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58750EB8" w14:textId="286BE2B6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1DC288D4" w14:textId="61983D13" w:rsidR="00A370BD" w:rsidRPr="007D38D9" w:rsidRDefault="00A370BD" w:rsidP="00675DDE">
            <w:pPr>
              <w:rPr>
                <w:rFonts w:ascii="Gill Sans MT" w:hAnsi="Gill Sans MT"/>
              </w:rPr>
            </w:pPr>
          </w:p>
        </w:tc>
      </w:tr>
      <w:tr w:rsidR="00A370BD" w:rsidRPr="007D38D9" w14:paraId="63908800" w14:textId="77777777" w:rsidTr="00A370BD">
        <w:tc>
          <w:tcPr>
            <w:tcW w:w="2254" w:type="dxa"/>
          </w:tcPr>
          <w:p w14:paraId="0C274650" w14:textId="77777777" w:rsidR="00A370BD" w:rsidRPr="00A8324D" w:rsidRDefault="00A370B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</w:tcPr>
          <w:p w14:paraId="59C131A5" w14:textId="1C48192C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639A64D3" w14:textId="6C15D2E2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351AE358" w14:textId="77777777" w:rsidR="00A370BD" w:rsidRPr="007D38D9" w:rsidRDefault="00A370BD">
            <w:pPr>
              <w:rPr>
                <w:rFonts w:ascii="Gill Sans MT" w:hAnsi="Gill Sans MT"/>
              </w:rPr>
            </w:pPr>
          </w:p>
        </w:tc>
      </w:tr>
      <w:tr w:rsidR="00A370BD" w:rsidRPr="007D38D9" w14:paraId="6AC64FA8" w14:textId="77777777" w:rsidTr="00A370BD">
        <w:tc>
          <w:tcPr>
            <w:tcW w:w="2254" w:type="dxa"/>
          </w:tcPr>
          <w:p w14:paraId="3ABE4A75" w14:textId="77777777" w:rsidR="00A370BD" w:rsidRPr="00A8324D" w:rsidRDefault="00A370B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</w:tcPr>
          <w:p w14:paraId="313B37E8" w14:textId="64E31A12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47DC8B1C" w14:textId="14FA6436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72D1841D" w14:textId="77777777" w:rsidR="00A370BD" w:rsidRPr="007D38D9" w:rsidRDefault="00A370BD">
            <w:pPr>
              <w:rPr>
                <w:rFonts w:ascii="Gill Sans MT" w:hAnsi="Gill Sans MT"/>
              </w:rPr>
            </w:pPr>
          </w:p>
        </w:tc>
      </w:tr>
      <w:tr w:rsidR="00A370BD" w:rsidRPr="007D38D9" w14:paraId="0951B9E9" w14:textId="77777777" w:rsidTr="00A370BD">
        <w:tc>
          <w:tcPr>
            <w:tcW w:w="2254" w:type="dxa"/>
          </w:tcPr>
          <w:p w14:paraId="54EADB70" w14:textId="77777777" w:rsidR="00675DDE" w:rsidRPr="00A8324D" w:rsidRDefault="00675DDE" w:rsidP="00675DDE">
            <w:pPr>
              <w:rPr>
                <w:rFonts w:ascii="Gill Sans MT" w:hAnsi="Gill Sans MT"/>
                <w:i/>
                <w:iCs/>
              </w:rPr>
            </w:pPr>
            <w:r w:rsidRPr="00A8324D">
              <w:rPr>
                <w:rFonts w:ascii="Gill Sans MT" w:hAnsi="Gill Sans MT"/>
                <w:i/>
                <w:iCs/>
              </w:rPr>
              <w:t>Random Marks</w:t>
            </w:r>
          </w:p>
          <w:p w14:paraId="50F137D2" w14:textId="77777777" w:rsidR="00A370BD" w:rsidRPr="00A8324D" w:rsidRDefault="00A370B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</w:tcPr>
          <w:p w14:paraId="50F74EDA" w14:textId="22B699A3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3A98D9B0" w14:textId="0896F80C" w:rsidR="00A370BD" w:rsidRPr="007D38D9" w:rsidRDefault="00A370BD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</w:tcPr>
          <w:p w14:paraId="14E3FC46" w14:textId="776C160D" w:rsidR="00A370BD" w:rsidRPr="007D38D9" w:rsidRDefault="00A370BD">
            <w:pPr>
              <w:rPr>
                <w:rFonts w:ascii="Gill Sans MT" w:hAnsi="Gill Sans MT"/>
              </w:rPr>
            </w:pPr>
          </w:p>
        </w:tc>
      </w:tr>
      <w:tr w:rsidR="00675DDE" w:rsidRPr="007D38D9" w14:paraId="0277C39B" w14:textId="77777777" w:rsidTr="001B67FB">
        <w:tc>
          <w:tcPr>
            <w:tcW w:w="2254" w:type="dxa"/>
          </w:tcPr>
          <w:p w14:paraId="1F55E721" w14:textId="77777777" w:rsidR="00675DDE" w:rsidRPr="00A8324D" w:rsidRDefault="00675DD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3D909B67" w14:textId="26E6E7A6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6FA6A405" w14:textId="328EAF46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66EF3958" w14:textId="5230BB4F" w:rsidR="00675DDE" w:rsidRPr="007D38D9" w:rsidRDefault="00675DDE">
            <w:pPr>
              <w:rPr>
                <w:rFonts w:ascii="Gill Sans MT" w:hAnsi="Gill Sans MT"/>
              </w:rPr>
            </w:pPr>
          </w:p>
        </w:tc>
      </w:tr>
      <w:tr w:rsidR="00B16D64" w:rsidRPr="007D38D9" w14:paraId="26E4AE9C" w14:textId="77777777" w:rsidTr="001B67FB">
        <w:tc>
          <w:tcPr>
            <w:tcW w:w="2254" w:type="dxa"/>
          </w:tcPr>
          <w:p w14:paraId="4797D498" w14:textId="77777777" w:rsidR="00B16D64" w:rsidRPr="00A8324D" w:rsidRDefault="00B16D64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26C3A968" w14:textId="77777777" w:rsidR="00B16D64" w:rsidRPr="007D38D9" w:rsidRDefault="00B16D64">
            <w:pPr>
              <w:rPr>
                <w:rFonts w:ascii="Gill Sans MT" w:hAnsi="Gill Sans MT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3B46D1A0" w14:textId="03518F45" w:rsidR="00B16D64" w:rsidRPr="007D38D9" w:rsidRDefault="00B16D64" w:rsidP="00B16D64">
            <w:pPr>
              <w:rPr>
                <w:rFonts w:ascii="Gill Sans MT" w:hAnsi="Gill Sans MT"/>
              </w:rPr>
            </w:pPr>
          </w:p>
        </w:tc>
      </w:tr>
      <w:tr w:rsidR="00675DDE" w:rsidRPr="007D38D9" w14:paraId="71DBF598" w14:textId="77777777" w:rsidTr="001B67FB">
        <w:tc>
          <w:tcPr>
            <w:tcW w:w="2254" w:type="dxa"/>
          </w:tcPr>
          <w:p w14:paraId="2E0B5517" w14:textId="77777777" w:rsidR="00675DDE" w:rsidRPr="00A8324D" w:rsidRDefault="00675DD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03CC1299" w14:textId="463DF91E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46F236BF" w14:textId="5F25BFDA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552B1BF2" w14:textId="6AF1F3E0" w:rsidR="00675DDE" w:rsidRPr="007D38D9" w:rsidRDefault="00675DDE">
            <w:pPr>
              <w:rPr>
                <w:rFonts w:ascii="Gill Sans MT" w:hAnsi="Gill Sans MT"/>
              </w:rPr>
            </w:pPr>
          </w:p>
        </w:tc>
      </w:tr>
      <w:tr w:rsidR="00675DDE" w:rsidRPr="007D38D9" w14:paraId="1324B6A5" w14:textId="77777777" w:rsidTr="001B67FB">
        <w:tc>
          <w:tcPr>
            <w:tcW w:w="2254" w:type="dxa"/>
          </w:tcPr>
          <w:p w14:paraId="1E69AA87" w14:textId="77777777" w:rsidR="00675DDE" w:rsidRPr="00A8324D" w:rsidRDefault="00675DD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56BFBC82" w14:textId="2E0C3A02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14AF9B4D" w14:textId="332BB003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2FE584CF" w14:textId="528AD574" w:rsidR="00675DDE" w:rsidRPr="007D38D9" w:rsidRDefault="00675DDE" w:rsidP="00B16D64">
            <w:pPr>
              <w:rPr>
                <w:rFonts w:ascii="Gill Sans MT" w:hAnsi="Gill Sans MT"/>
              </w:rPr>
            </w:pPr>
          </w:p>
        </w:tc>
      </w:tr>
      <w:tr w:rsidR="00675DDE" w:rsidRPr="007D38D9" w14:paraId="70481805" w14:textId="77777777" w:rsidTr="001B67FB">
        <w:tc>
          <w:tcPr>
            <w:tcW w:w="2254" w:type="dxa"/>
          </w:tcPr>
          <w:p w14:paraId="027F8953" w14:textId="77777777" w:rsidR="00675DDE" w:rsidRPr="00A8324D" w:rsidRDefault="00675DD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71C3DD29" w14:textId="2B8E2458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02086DF4" w14:textId="5543F801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186EDE05" w14:textId="261A2D2E" w:rsidR="00675DDE" w:rsidRPr="007D38D9" w:rsidRDefault="00675DDE">
            <w:pPr>
              <w:rPr>
                <w:rFonts w:ascii="Gill Sans MT" w:hAnsi="Gill Sans MT"/>
              </w:rPr>
            </w:pPr>
          </w:p>
        </w:tc>
      </w:tr>
      <w:tr w:rsidR="00675DDE" w:rsidRPr="007D38D9" w14:paraId="22C04850" w14:textId="77777777" w:rsidTr="001B67FB">
        <w:tc>
          <w:tcPr>
            <w:tcW w:w="2254" w:type="dxa"/>
          </w:tcPr>
          <w:p w14:paraId="18CE5D1F" w14:textId="77777777" w:rsidR="00675DDE" w:rsidRPr="00A8324D" w:rsidRDefault="00675DD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3FD737EB" w14:textId="2C031577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3E88FB0D" w14:textId="4B9EF3FD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281402E8" w14:textId="0714FF9E" w:rsidR="00675DDE" w:rsidRPr="007D38D9" w:rsidRDefault="00675DDE">
            <w:pPr>
              <w:rPr>
                <w:rFonts w:ascii="Gill Sans MT" w:hAnsi="Gill Sans MT"/>
              </w:rPr>
            </w:pPr>
          </w:p>
        </w:tc>
      </w:tr>
      <w:tr w:rsidR="00675DDE" w:rsidRPr="007D38D9" w14:paraId="61ED2871" w14:textId="77777777" w:rsidTr="001B67FB">
        <w:tc>
          <w:tcPr>
            <w:tcW w:w="2254" w:type="dxa"/>
          </w:tcPr>
          <w:p w14:paraId="45A2EA39" w14:textId="77777777" w:rsidR="00675DDE" w:rsidRPr="00A8324D" w:rsidRDefault="00675DD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16005949" w14:textId="46833E58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266E116C" w14:textId="01BCE3FE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679F3625" w14:textId="0D5B46EF" w:rsidR="00675DDE" w:rsidRPr="007D38D9" w:rsidRDefault="00675DDE">
            <w:pPr>
              <w:rPr>
                <w:rFonts w:ascii="Gill Sans MT" w:hAnsi="Gill Sans MT"/>
              </w:rPr>
            </w:pPr>
          </w:p>
        </w:tc>
      </w:tr>
      <w:tr w:rsidR="00675DDE" w:rsidRPr="007D38D9" w14:paraId="5D428041" w14:textId="77777777" w:rsidTr="001B67FB">
        <w:tc>
          <w:tcPr>
            <w:tcW w:w="2254" w:type="dxa"/>
          </w:tcPr>
          <w:p w14:paraId="623572AE" w14:textId="77777777" w:rsidR="00675DDE" w:rsidRPr="00A8324D" w:rsidRDefault="00675DD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377D722D" w14:textId="4AA4E361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6291F094" w14:textId="57B15F61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13C73B81" w14:textId="33FBA338" w:rsidR="00675DDE" w:rsidRPr="007D38D9" w:rsidRDefault="00675DDE">
            <w:pPr>
              <w:rPr>
                <w:rFonts w:ascii="Gill Sans MT" w:hAnsi="Gill Sans MT"/>
              </w:rPr>
            </w:pPr>
          </w:p>
        </w:tc>
      </w:tr>
      <w:tr w:rsidR="003E4137" w:rsidRPr="007D38D9" w14:paraId="5F336E6A" w14:textId="77777777" w:rsidTr="001B67FB">
        <w:tc>
          <w:tcPr>
            <w:tcW w:w="2254" w:type="dxa"/>
          </w:tcPr>
          <w:p w14:paraId="5B3F26E3" w14:textId="77777777" w:rsidR="003E4137" w:rsidRPr="00A8324D" w:rsidRDefault="003E4137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20C3B42C" w14:textId="3A2F1284" w:rsidR="003E4137" w:rsidRPr="007D38D9" w:rsidRDefault="003E4137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0EE3D06F" w14:textId="32B3E398" w:rsidR="003E4137" w:rsidRPr="007D38D9" w:rsidRDefault="003E4137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54BFDAA2" w14:textId="77777777" w:rsidR="003E4137" w:rsidRPr="007D38D9" w:rsidRDefault="003E4137">
            <w:pPr>
              <w:rPr>
                <w:rFonts w:ascii="Gill Sans MT" w:hAnsi="Gill Sans MT"/>
              </w:rPr>
            </w:pPr>
          </w:p>
        </w:tc>
      </w:tr>
      <w:tr w:rsidR="003E4137" w:rsidRPr="007D38D9" w14:paraId="79B4493F" w14:textId="77777777" w:rsidTr="001B67FB">
        <w:tc>
          <w:tcPr>
            <w:tcW w:w="2254" w:type="dxa"/>
          </w:tcPr>
          <w:p w14:paraId="531FB21F" w14:textId="77777777" w:rsidR="003E4137" w:rsidRPr="00A8324D" w:rsidRDefault="003E4137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02013265" w14:textId="58323CE3" w:rsidR="003E4137" w:rsidRPr="007D38D9" w:rsidRDefault="003E4137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02F70C16" w14:textId="2767E7BE" w:rsidR="003E4137" w:rsidRPr="007D38D9" w:rsidRDefault="003E4137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5A974EBB" w14:textId="3AE612B1" w:rsidR="003E4137" w:rsidRPr="007D38D9" w:rsidRDefault="003E4137">
            <w:pPr>
              <w:rPr>
                <w:rFonts w:ascii="Gill Sans MT" w:hAnsi="Gill Sans MT"/>
              </w:rPr>
            </w:pPr>
          </w:p>
        </w:tc>
      </w:tr>
      <w:tr w:rsidR="00B16D64" w:rsidRPr="007D38D9" w14:paraId="0DCCB822" w14:textId="77777777" w:rsidTr="001B67FB">
        <w:tc>
          <w:tcPr>
            <w:tcW w:w="2254" w:type="dxa"/>
          </w:tcPr>
          <w:p w14:paraId="146AEEF9" w14:textId="77777777" w:rsidR="00B16D64" w:rsidRPr="00A8324D" w:rsidRDefault="00B16D64" w:rsidP="00B16D64">
            <w:pPr>
              <w:rPr>
                <w:rFonts w:ascii="Gill Sans MT" w:hAnsi="Gill Sans MT"/>
                <w:i/>
                <w:iCs/>
              </w:rPr>
            </w:pPr>
            <w:r w:rsidRPr="00A8324D">
              <w:rPr>
                <w:rFonts w:ascii="Gill Sans MT" w:hAnsi="Gill Sans MT"/>
                <w:i/>
                <w:iCs/>
              </w:rPr>
              <w:t>Creating Representations</w:t>
            </w:r>
          </w:p>
          <w:p w14:paraId="655E8E50" w14:textId="77777777" w:rsidR="00B16D64" w:rsidRPr="00A8324D" w:rsidRDefault="00B16D64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77867451" w14:textId="7DC40647" w:rsidR="00B16D64" w:rsidRPr="007D38D9" w:rsidRDefault="00B16D64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7C293EC9" w14:textId="0C42E7D1" w:rsidR="00B16D64" w:rsidRPr="007D38D9" w:rsidRDefault="00B16D64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555A8C7F" w14:textId="1A56BAA4" w:rsidR="00B16D64" w:rsidRPr="007D38D9" w:rsidRDefault="00B16D64">
            <w:pPr>
              <w:rPr>
                <w:rFonts w:ascii="Gill Sans MT" w:hAnsi="Gill Sans MT"/>
              </w:rPr>
            </w:pPr>
          </w:p>
        </w:tc>
      </w:tr>
      <w:tr w:rsidR="0070163E" w:rsidRPr="007D38D9" w14:paraId="6C297605" w14:textId="77777777" w:rsidTr="001B67FB">
        <w:tc>
          <w:tcPr>
            <w:tcW w:w="2254" w:type="dxa"/>
          </w:tcPr>
          <w:p w14:paraId="01C0BB95" w14:textId="77777777" w:rsidR="0070163E" w:rsidRPr="00A8324D" w:rsidRDefault="0070163E" w:rsidP="00B16D64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59E904B1" w14:textId="77777777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5B65D1AB" w14:textId="6431CB53" w:rsidR="0070163E" w:rsidRPr="007D38D9" w:rsidRDefault="0070163E">
            <w:pPr>
              <w:rPr>
                <w:rFonts w:ascii="Gill Sans MT" w:hAnsi="Gill Sans MT"/>
              </w:rPr>
            </w:pPr>
          </w:p>
        </w:tc>
      </w:tr>
      <w:tr w:rsidR="00B16D64" w:rsidRPr="007D38D9" w14:paraId="3417C725" w14:textId="77777777" w:rsidTr="001B67FB">
        <w:tc>
          <w:tcPr>
            <w:tcW w:w="2254" w:type="dxa"/>
          </w:tcPr>
          <w:p w14:paraId="0DA1830C" w14:textId="77777777" w:rsidR="00B16D64" w:rsidRPr="00A8324D" w:rsidRDefault="00B16D64" w:rsidP="00B16D64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082D2620" w14:textId="77677F50" w:rsidR="00B16D64" w:rsidRPr="007D38D9" w:rsidRDefault="00B16D64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471C4708" w14:textId="1AC7A090" w:rsidR="00B16D64" w:rsidRPr="007D38D9" w:rsidRDefault="00B16D64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22DDDA98" w14:textId="655220F7" w:rsidR="00B16D64" w:rsidRPr="007D38D9" w:rsidRDefault="00B16D64">
            <w:pPr>
              <w:rPr>
                <w:rFonts w:ascii="Gill Sans MT" w:hAnsi="Gill Sans MT"/>
              </w:rPr>
            </w:pPr>
          </w:p>
        </w:tc>
      </w:tr>
      <w:tr w:rsidR="00675DDE" w:rsidRPr="007D38D9" w14:paraId="6217CFC4" w14:textId="77777777" w:rsidTr="001B67FB">
        <w:tc>
          <w:tcPr>
            <w:tcW w:w="2254" w:type="dxa"/>
          </w:tcPr>
          <w:p w14:paraId="0F3FACB0" w14:textId="77777777" w:rsidR="00675DDE" w:rsidRPr="00A8324D" w:rsidRDefault="00675DD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18D0920A" w14:textId="03607238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147F42A8" w14:textId="11B90E26" w:rsidR="00675DDE" w:rsidRPr="007D38D9" w:rsidRDefault="00675DDE" w:rsidP="0070163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712CE345" w14:textId="588C1972" w:rsidR="00675DDE" w:rsidRPr="007D38D9" w:rsidRDefault="00675DDE">
            <w:pPr>
              <w:rPr>
                <w:rFonts w:ascii="Gill Sans MT" w:hAnsi="Gill Sans MT"/>
              </w:rPr>
            </w:pPr>
          </w:p>
        </w:tc>
      </w:tr>
      <w:tr w:rsidR="00675DDE" w:rsidRPr="007D38D9" w14:paraId="0F64A862" w14:textId="77777777" w:rsidTr="001B67FB">
        <w:tc>
          <w:tcPr>
            <w:tcW w:w="2254" w:type="dxa"/>
          </w:tcPr>
          <w:p w14:paraId="468A7C3A" w14:textId="77777777" w:rsidR="00675DDE" w:rsidRPr="00A8324D" w:rsidRDefault="00675DD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49CC97BC" w14:textId="34A5FB79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48E5D8E5" w14:textId="7B0973A2" w:rsidR="00675DDE" w:rsidRPr="007D38D9" w:rsidRDefault="00675DD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34BE9B9D" w14:textId="260A7A7A" w:rsidR="00675DDE" w:rsidRPr="007D38D9" w:rsidRDefault="00675DDE">
            <w:pPr>
              <w:rPr>
                <w:rFonts w:ascii="Gill Sans MT" w:hAnsi="Gill Sans MT"/>
              </w:rPr>
            </w:pPr>
          </w:p>
        </w:tc>
      </w:tr>
      <w:tr w:rsidR="0070163E" w:rsidRPr="007D38D9" w14:paraId="310924D0" w14:textId="77777777" w:rsidTr="001B67FB">
        <w:tc>
          <w:tcPr>
            <w:tcW w:w="2254" w:type="dxa"/>
          </w:tcPr>
          <w:p w14:paraId="239C82FB" w14:textId="77777777" w:rsidR="0070163E" w:rsidRPr="00A8324D" w:rsidRDefault="0070163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4659A6AF" w14:textId="1249297B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785C56B2" w14:textId="32D436DA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0976E3AD" w14:textId="5EAD20E7" w:rsidR="0070163E" w:rsidRPr="007D38D9" w:rsidRDefault="0070163E">
            <w:pPr>
              <w:rPr>
                <w:rFonts w:ascii="Gill Sans MT" w:hAnsi="Gill Sans MT"/>
              </w:rPr>
            </w:pPr>
          </w:p>
        </w:tc>
      </w:tr>
      <w:tr w:rsidR="0070163E" w:rsidRPr="007D38D9" w14:paraId="45388C01" w14:textId="77777777" w:rsidTr="001B67FB">
        <w:tc>
          <w:tcPr>
            <w:tcW w:w="2254" w:type="dxa"/>
          </w:tcPr>
          <w:p w14:paraId="46D6058C" w14:textId="77777777" w:rsidR="0070163E" w:rsidRPr="00A8324D" w:rsidRDefault="0070163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1B9F985D" w14:textId="3D07E437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54A4ECB8" w14:textId="0C7D468A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561A2CE1" w14:textId="1BC916D2" w:rsidR="0070163E" w:rsidRPr="007D38D9" w:rsidRDefault="0070163E" w:rsidP="0070163E">
            <w:pPr>
              <w:rPr>
                <w:rFonts w:ascii="Gill Sans MT" w:hAnsi="Gill Sans MT"/>
              </w:rPr>
            </w:pPr>
          </w:p>
        </w:tc>
      </w:tr>
      <w:tr w:rsidR="0070163E" w:rsidRPr="007D38D9" w14:paraId="58E439FC" w14:textId="77777777" w:rsidTr="001B67FB">
        <w:tc>
          <w:tcPr>
            <w:tcW w:w="2254" w:type="dxa"/>
          </w:tcPr>
          <w:p w14:paraId="255FDB28" w14:textId="77777777" w:rsidR="0070163E" w:rsidRPr="00A8324D" w:rsidRDefault="0070163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69674A5F" w14:textId="1A145169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3A9D0B3C" w14:textId="6C447A4A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35C4C5C7" w14:textId="72CAE1C7" w:rsidR="0070163E" w:rsidRPr="007D38D9" w:rsidRDefault="0070163E">
            <w:pPr>
              <w:rPr>
                <w:rFonts w:ascii="Gill Sans MT" w:hAnsi="Gill Sans MT"/>
              </w:rPr>
            </w:pPr>
          </w:p>
        </w:tc>
      </w:tr>
      <w:tr w:rsidR="0070163E" w:rsidRPr="007D38D9" w14:paraId="13E28B6A" w14:textId="77777777" w:rsidTr="001B67FB">
        <w:tc>
          <w:tcPr>
            <w:tcW w:w="2254" w:type="dxa"/>
          </w:tcPr>
          <w:p w14:paraId="46915874" w14:textId="77777777" w:rsidR="0070163E" w:rsidRPr="00A8324D" w:rsidRDefault="0070163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50FB4729" w14:textId="4BE1E2D9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52E5D4BF" w14:textId="17F27792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561F8FF5" w14:textId="1883EB9C" w:rsidR="0070163E" w:rsidRPr="007D38D9" w:rsidRDefault="0070163E">
            <w:pPr>
              <w:rPr>
                <w:rFonts w:ascii="Gill Sans MT" w:hAnsi="Gill Sans MT"/>
              </w:rPr>
            </w:pPr>
          </w:p>
        </w:tc>
      </w:tr>
      <w:tr w:rsidR="0070163E" w:rsidRPr="007D38D9" w14:paraId="0097DD4F" w14:textId="77777777" w:rsidTr="001B67FB">
        <w:tc>
          <w:tcPr>
            <w:tcW w:w="2254" w:type="dxa"/>
          </w:tcPr>
          <w:p w14:paraId="750B1A13" w14:textId="77777777" w:rsidR="0070163E" w:rsidRPr="00A8324D" w:rsidRDefault="0070163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45F4506D" w14:textId="486A3D7E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48BE3373" w14:textId="2AC7A74F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43C8920D" w14:textId="33C86B43" w:rsidR="0070163E" w:rsidRPr="007D38D9" w:rsidRDefault="0070163E">
            <w:pPr>
              <w:rPr>
                <w:rFonts w:ascii="Gill Sans MT" w:hAnsi="Gill Sans MT"/>
              </w:rPr>
            </w:pPr>
          </w:p>
        </w:tc>
      </w:tr>
      <w:tr w:rsidR="0070163E" w:rsidRPr="007D38D9" w14:paraId="2D68272B" w14:textId="77777777" w:rsidTr="001B67FB">
        <w:tc>
          <w:tcPr>
            <w:tcW w:w="2254" w:type="dxa"/>
          </w:tcPr>
          <w:p w14:paraId="5D11D858" w14:textId="77777777" w:rsidR="0070163E" w:rsidRPr="00A8324D" w:rsidRDefault="0070163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10A58E1A" w14:textId="17F933FD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3A492A20" w14:textId="78957011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23E1EDAF" w14:textId="2EC5E2AA" w:rsidR="0070163E" w:rsidRPr="007D38D9" w:rsidRDefault="0070163E">
            <w:pPr>
              <w:rPr>
                <w:rFonts w:ascii="Gill Sans MT" w:hAnsi="Gill Sans MT"/>
              </w:rPr>
            </w:pPr>
          </w:p>
        </w:tc>
      </w:tr>
      <w:tr w:rsidR="0070163E" w:rsidRPr="007D38D9" w14:paraId="35865F6E" w14:textId="77777777" w:rsidTr="001B67FB">
        <w:tc>
          <w:tcPr>
            <w:tcW w:w="2254" w:type="dxa"/>
          </w:tcPr>
          <w:p w14:paraId="0FB3793C" w14:textId="77777777" w:rsidR="0070163E" w:rsidRPr="00A8324D" w:rsidRDefault="0070163E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1852" w:type="dxa"/>
            <w:shd w:val="clear" w:color="auto" w:fill="auto"/>
          </w:tcPr>
          <w:p w14:paraId="733EB9C0" w14:textId="520D84AD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4868FB7A" w14:textId="5CAC1E26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7E84538E" w14:textId="4E4C3578" w:rsidR="0070163E" w:rsidRPr="007D38D9" w:rsidRDefault="0070163E">
            <w:pPr>
              <w:rPr>
                <w:rFonts w:ascii="Gill Sans MT" w:hAnsi="Gill Sans MT"/>
              </w:rPr>
            </w:pPr>
          </w:p>
        </w:tc>
      </w:tr>
      <w:tr w:rsidR="0070163E" w:rsidRPr="007D38D9" w14:paraId="2B63CCB7" w14:textId="77777777" w:rsidTr="001B67FB">
        <w:tc>
          <w:tcPr>
            <w:tcW w:w="2254" w:type="dxa"/>
          </w:tcPr>
          <w:p w14:paraId="7F07C7B6" w14:textId="77777777" w:rsidR="0070163E" w:rsidRPr="00A8324D" w:rsidRDefault="0070163E">
            <w:pPr>
              <w:rPr>
                <w:rFonts w:ascii="Gill Sans MT" w:hAnsi="Gill Sans MT"/>
                <w:i/>
                <w:iCs/>
              </w:rPr>
            </w:pPr>
            <w:r w:rsidRPr="00A8324D">
              <w:rPr>
                <w:rFonts w:ascii="Gill Sans MT" w:hAnsi="Gill Sans MT"/>
                <w:i/>
                <w:iCs/>
              </w:rPr>
              <w:t>Music, Movement and Marks</w:t>
            </w:r>
          </w:p>
        </w:tc>
        <w:tc>
          <w:tcPr>
            <w:tcW w:w="1852" w:type="dxa"/>
            <w:shd w:val="clear" w:color="auto" w:fill="auto"/>
          </w:tcPr>
          <w:p w14:paraId="68859FA1" w14:textId="1DEFEF67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auto"/>
          </w:tcPr>
          <w:p w14:paraId="6949CFE8" w14:textId="1C41A8A8" w:rsidR="0070163E" w:rsidRPr="007D38D9" w:rsidRDefault="0070163E">
            <w:pPr>
              <w:rPr>
                <w:rFonts w:ascii="Gill Sans MT" w:hAnsi="Gill Sans MT"/>
              </w:rPr>
            </w:pPr>
          </w:p>
        </w:tc>
        <w:tc>
          <w:tcPr>
            <w:tcW w:w="2784" w:type="dxa"/>
            <w:shd w:val="clear" w:color="auto" w:fill="auto"/>
          </w:tcPr>
          <w:p w14:paraId="4FB9F11D" w14:textId="6BA7B7C3" w:rsidR="0070163E" w:rsidRPr="007D38D9" w:rsidRDefault="0070163E">
            <w:pPr>
              <w:rPr>
                <w:rFonts w:ascii="Gill Sans MT" w:hAnsi="Gill Sans MT"/>
              </w:rPr>
            </w:pPr>
          </w:p>
        </w:tc>
      </w:tr>
    </w:tbl>
    <w:p w14:paraId="755C541C" w14:textId="77777777" w:rsidR="00A370BD" w:rsidRPr="007D38D9" w:rsidRDefault="00A370BD" w:rsidP="003E4137">
      <w:pPr>
        <w:rPr>
          <w:rFonts w:ascii="Gill Sans MT" w:hAnsi="Gill Sans MT"/>
        </w:rPr>
      </w:pPr>
    </w:p>
    <w:sectPr w:rsidR="00A370BD" w:rsidRPr="007D3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5165" w14:textId="77777777" w:rsidR="001B1176" w:rsidRDefault="001B1176" w:rsidP="00230FCF">
      <w:pPr>
        <w:spacing w:after="0" w:line="240" w:lineRule="auto"/>
      </w:pPr>
      <w:r>
        <w:separator/>
      </w:r>
    </w:p>
  </w:endnote>
  <w:endnote w:type="continuationSeparator" w:id="0">
    <w:p w14:paraId="346712DD" w14:textId="77777777" w:rsidR="001B1176" w:rsidRDefault="001B1176" w:rsidP="0023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72D2" w14:textId="77777777" w:rsidR="009433C5" w:rsidRDefault="00943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8CEA" w14:textId="3F78BC8F" w:rsidR="009433C5" w:rsidRDefault="00877790" w:rsidP="0011651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60757" wp14:editId="0D552A1E">
          <wp:simplePos x="0" y="0"/>
          <wp:positionH relativeFrom="column">
            <wp:posOffset>4364990</wp:posOffset>
          </wp:positionH>
          <wp:positionV relativeFrom="paragraph">
            <wp:posOffset>9985375</wp:posOffset>
          </wp:positionV>
          <wp:extent cx="2705100" cy="596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EFC241" wp14:editId="75DEF2ED">
          <wp:extent cx="2244893" cy="50423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323" cy="507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FAA0EC" w14:textId="77777777" w:rsidR="009433C5" w:rsidRDefault="00943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CF0F" w14:textId="77777777" w:rsidR="009433C5" w:rsidRDefault="00943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C7A31" w14:textId="77777777" w:rsidR="001B1176" w:rsidRDefault="001B1176" w:rsidP="00230FCF">
      <w:pPr>
        <w:spacing w:after="0" w:line="240" w:lineRule="auto"/>
      </w:pPr>
      <w:r>
        <w:separator/>
      </w:r>
    </w:p>
  </w:footnote>
  <w:footnote w:type="continuationSeparator" w:id="0">
    <w:p w14:paraId="57B97892" w14:textId="77777777" w:rsidR="001B1176" w:rsidRDefault="001B1176" w:rsidP="0023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D260" w14:textId="77777777" w:rsidR="009433C5" w:rsidRDefault="00943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C4F8" w14:textId="403A9658" w:rsidR="00230FCF" w:rsidRDefault="00230FCF">
    <w:pPr>
      <w:pStyle w:val="Header"/>
    </w:pPr>
    <w:r w:rsidRPr="00295DE9">
      <w:rPr>
        <w:noProof/>
        <w:lang w:eastAsia="en-AU"/>
      </w:rPr>
      <w:drawing>
        <wp:inline distT="0" distB="0" distL="0" distR="0" wp14:anchorId="22A686FC" wp14:editId="6995434B">
          <wp:extent cx="1080000" cy="921600"/>
          <wp:effectExtent l="0" t="0" r="0" b="0"/>
          <wp:docPr id="7" name="Picture 7" descr="C:\Users\melanie.pennington\AppData\Local\Microsoft\Windows\INetCache\Content.Outlook\8VSFTFVS\B4_Early_Years_Coalition-Stacked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elanie.pennington\AppData\Local\Microsoft\Windows\INetCache\Content.Outlook\8VSFTFVS\B4_Early_Years_Coalition-Stacked_F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838A" w14:textId="77777777" w:rsidR="009433C5" w:rsidRDefault="0094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6664"/>
    <w:multiLevelType w:val="hybridMultilevel"/>
    <w:tmpl w:val="BA96A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A1"/>
    <w:multiLevelType w:val="hybridMultilevel"/>
    <w:tmpl w:val="B5EC8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BD"/>
    <w:rsid w:val="00094805"/>
    <w:rsid w:val="00116514"/>
    <w:rsid w:val="00160E82"/>
    <w:rsid w:val="001B1176"/>
    <w:rsid w:val="001B67FB"/>
    <w:rsid w:val="00230FCF"/>
    <w:rsid w:val="002B20A4"/>
    <w:rsid w:val="002F762F"/>
    <w:rsid w:val="003934B0"/>
    <w:rsid w:val="003E4137"/>
    <w:rsid w:val="004C431E"/>
    <w:rsid w:val="005E53A0"/>
    <w:rsid w:val="00675DDE"/>
    <w:rsid w:val="006F4390"/>
    <w:rsid w:val="0070163E"/>
    <w:rsid w:val="007425EB"/>
    <w:rsid w:val="007D38D9"/>
    <w:rsid w:val="00877790"/>
    <w:rsid w:val="00882E2E"/>
    <w:rsid w:val="009433C5"/>
    <w:rsid w:val="0096119A"/>
    <w:rsid w:val="00986880"/>
    <w:rsid w:val="00994C6A"/>
    <w:rsid w:val="00A03E29"/>
    <w:rsid w:val="00A370BD"/>
    <w:rsid w:val="00A8324D"/>
    <w:rsid w:val="00AF0263"/>
    <w:rsid w:val="00B16D64"/>
    <w:rsid w:val="00B82A05"/>
    <w:rsid w:val="00C804DD"/>
    <w:rsid w:val="00C85497"/>
    <w:rsid w:val="00CE1E7E"/>
    <w:rsid w:val="00D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6E7F6"/>
  <w15:chartTrackingRefBased/>
  <w15:docId w15:val="{2B1875B7-3C9B-41C1-B345-EBD10FB6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BD"/>
    <w:pPr>
      <w:ind w:left="720"/>
      <w:contextualSpacing/>
    </w:pPr>
  </w:style>
  <w:style w:type="table" w:styleId="TableGrid">
    <w:name w:val="Table Grid"/>
    <w:basedOn w:val="TableNormal"/>
    <w:uiPriority w:val="39"/>
    <w:rsid w:val="00A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CF"/>
  </w:style>
  <w:style w:type="paragraph" w:styleId="Footer">
    <w:name w:val="footer"/>
    <w:basedOn w:val="Normal"/>
    <w:link w:val="FooterChar"/>
    <w:uiPriority w:val="99"/>
    <w:unhideWhenUsed/>
    <w:rsid w:val="0023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CF"/>
  </w:style>
  <w:style w:type="paragraph" w:styleId="NormalWeb">
    <w:name w:val="Normal (Web)"/>
    <w:basedOn w:val="Normal"/>
    <w:uiPriority w:val="99"/>
    <w:semiHidden/>
    <w:unhideWhenUsed/>
    <w:rsid w:val="0094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251408ABBD14C835BE451A46460AA" ma:contentTypeVersion="10" ma:contentTypeDescription="Create a new document." ma:contentTypeScope="" ma:versionID="3d5538590e36d7118be7c763ab1632d6">
  <xsd:schema xmlns:xsd="http://www.w3.org/2001/XMLSchema" xmlns:xs="http://www.w3.org/2001/XMLSchema" xmlns:p="http://schemas.microsoft.com/office/2006/metadata/properties" xmlns:ns3="6609df61-d656-4be6-8302-790aaa7b1126" xmlns:ns4="b4a1f21f-2664-4dd5-91ae-51c41246ac07" targetNamespace="http://schemas.microsoft.com/office/2006/metadata/properties" ma:root="true" ma:fieldsID="b66ee8e245f703a6879069ad446a658e" ns3:_="" ns4:_="">
    <xsd:import namespace="6609df61-d656-4be6-8302-790aaa7b1126"/>
    <xsd:import namespace="b4a1f21f-2664-4dd5-91ae-51c41246ac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9df61-d656-4be6-8302-790aaa7b1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f21f-2664-4dd5-91ae-51c41246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E7A57-8FA2-48BD-AA4E-40746F816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EDD75-6DDE-460A-A414-B51AA72F2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0D6CA-02E9-4A1C-8210-E71342F65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9df61-d656-4be6-8302-790aaa7b1126"/>
    <ds:schemaRef ds:uri="b4a1f21f-2664-4dd5-91ae-51c41246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Annette G</dc:creator>
  <cp:keywords/>
  <dc:description/>
  <cp:lastModifiedBy>Fuller, Annette</cp:lastModifiedBy>
  <cp:revision>2</cp:revision>
  <cp:lastPrinted>2020-08-19T04:33:00Z</cp:lastPrinted>
  <dcterms:created xsi:type="dcterms:W3CDTF">2021-10-20T00:55:00Z</dcterms:created>
  <dcterms:modified xsi:type="dcterms:W3CDTF">2021-10-20T00:55:00Z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0x010100D22251408ABBD14C835BE451A46460AA</vt:lpwstr>
  </property>
</Properties>
</file>